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CE84DE" w14:textId="77777777" w:rsidR="00EF086B" w:rsidRPr="00A44236" w:rsidRDefault="00EF086B" w:rsidP="00EF086B">
      <w:pPr>
        <w:pStyle w:val="NoSpacing"/>
        <w:jc w:val="center"/>
        <w:rPr>
          <w:b/>
          <w:sz w:val="24"/>
          <w:szCs w:val="24"/>
        </w:rPr>
      </w:pPr>
      <w:r w:rsidRPr="00A44236">
        <w:rPr>
          <w:b/>
          <w:sz w:val="24"/>
          <w:szCs w:val="24"/>
        </w:rPr>
        <w:t>Minutes from Eureka SRTS Task Force Meeting</w:t>
      </w:r>
    </w:p>
    <w:p w14:paraId="6ACBFBDB" w14:textId="4C92B01D" w:rsidR="00EF086B" w:rsidRPr="00A44236" w:rsidRDefault="00B62F4D" w:rsidP="00EF086B">
      <w:pPr>
        <w:pStyle w:val="NoSpacing"/>
        <w:jc w:val="center"/>
        <w:rPr>
          <w:b/>
          <w:sz w:val="24"/>
          <w:szCs w:val="24"/>
        </w:rPr>
      </w:pPr>
      <w:r>
        <w:rPr>
          <w:b/>
          <w:sz w:val="24"/>
          <w:szCs w:val="24"/>
        </w:rPr>
        <w:t>May 17</w:t>
      </w:r>
      <w:r w:rsidR="00EF086B" w:rsidRPr="00A44236">
        <w:rPr>
          <w:b/>
          <w:sz w:val="24"/>
          <w:szCs w:val="24"/>
        </w:rPr>
        <w:t>, 2016, 11 am – noon</w:t>
      </w:r>
    </w:p>
    <w:p w14:paraId="2E89FE24" w14:textId="77777777" w:rsidR="00EF086B" w:rsidRPr="00A44236" w:rsidRDefault="00EF086B" w:rsidP="00EF086B">
      <w:pPr>
        <w:spacing w:after="0" w:line="240" w:lineRule="auto"/>
        <w:rPr>
          <w:b/>
          <w:sz w:val="24"/>
          <w:szCs w:val="24"/>
          <w:u w:val="single"/>
        </w:rPr>
      </w:pPr>
    </w:p>
    <w:p w14:paraId="7EE7861D" w14:textId="77777777" w:rsidR="00EF086B" w:rsidRPr="00A44236" w:rsidRDefault="00EF086B" w:rsidP="00EF086B">
      <w:pPr>
        <w:spacing w:after="0" w:line="240" w:lineRule="auto"/>
        <w:rPr>
          <w:b/>
          <w:sz w:val="24"/>
          <w:szCs w:val="24"/>
          <w:u w:val="single"/>
        </w:rPr>
      </w:pPr>
    </w:p>
    <w:p w14:paraId="1310FAFA" w14:textId="77777777" w:rsidR="00EF086B" w:rsidRPr="00A44236" w:rsidRDefault="00EF086B" w:rsidP="00EF086B">
      <w:pPr>
        <w:pStyle w:val="NoSpacing"/>
        <w:rPr>
          <w:b/>
          <w:sz w:val="24"/>
          <w:szCs w:val="24"/>
          <w:u w:val="single"/>
        </w:rPr>
      </w:pPr>
      <w:r w:rsidRPr="00A44236">
        <w:rPr>
          <w:b/>
          <w:sz w:val="24"/>
          <w:szCs w:val="24"/>
          <w:u w:val="single"/>
        </w:rPr>
        <w:t>Task Force Members Present</w:t>
      </w:r>
    </w:p>
    <w:p w14:paraId="0D7906CA" w14:textId="24005E45" w:rsidR="00EF086B" w:rsidRPr="00A44236" w:rsidRDefault="002306E6" w:rsidP="00EF086B">
      <w:pPr>
        <w:spacing w:after="0" w:line="240" w:lineRule="auto"/>
        <w:rPr>
          <w:sz w:val="24"/>
          <w:szCs w:val="24"/>
        </w:rPr>
      </w:pPr>
      <w:r>
        <w:rPr>
          <w:sz w:val="24"/>
          <w:szCs w:val="24"/>
        </w:rPr>
        <w:t>Angela Shull</w:t>
      </w:r>
      <w:r w:rsidR="00EF086B" w:rsidRPr="00A44236">
        <w:rPr>
          <w:sz w:val="24"/>
          <w:szCs w:val="24"/>
        </w:rPr>
        <w:t xml:space="preserve"> –</w:t>
      </w:r>
      <w:r>
        <w:rPr>
          <w:sz w:val="24"/>
          <w:szCs w:val="24"/>
        </w:rPr>
        <w:t>Lafayette Elementary School</w:t>
      </w:r>
    </w:p>
    <w:p w14:paraId="77062F2C" w14:textId="77777777" w:rsidR="00EF086B" w:rsidRPr="00A44236" w:rsidRDefault="00EF086B" w:rsidP="00EF086B">
      <w:pPr>
        <w:spacing w:after="0" w:line="240" w:lineRule="auto"/>
        <w:rPr>
          <w:sz w:val="24"/>
          <w:szCs w:val="24"/>
        </w:rPr>
      </w:pPr>
      <w:r w:rsidRPr="00A44236">
        <w:rPr>
          <w:sz w:val="24"/>
          <w:szCs w:val="24"/>
        </w:rPr>
        <w:t xml:space="preserve">Tony </w:t>
      </w:r>
      <w:proofErr w:type="spellStart"/>
      <w:r w:rsidRPr="00A44236">
        <w:rPr>
          <w:sz w:val="24"/>
          <w:szCs w:val="24"/>
        </w:rPr>
        <w:t>Seghetti</w:t>
      </w:r>
      <w:proofErr w:type="spellEnd"/>
      <w:r w:rsidRPr="00A44236">
        <w:rPr>
          <w:sz w:val="24"/>
          <w:szCs w:val="24"/>
        </w:rPr>
        <w:t xml:space="preserve"> – Humboldt County Public Works</w:t>
      </w:r>
    </w:p>
    <w:p w14:paraId="434CA93D" w14:textId="77777777" w:rsidR="00EF086B" w:rsidRPr="00A44236" w:rsidRDefault="00EF086B" w:rsidP="00EF086B">
      <w:pPr>
        <w:spacing w:after="0" w:line="240" w:lineRule="auto"/>
        <w:rPr>
          <w:sz w:val="24"/>
          <w:szCs w:val="24"/>
        </w:rPr>
      </w:pPr>
      <w:r w:rsidRPr="00A44236">
        <w:rPr>
          <w:sz w:val="24"/>
          <w:szCs w:val="24"/>
        </w:rPr>
        <w:t>Jenny Weiss - Redwood Community Action Agency</w:t>
      </w:r>
    </w:p>
    <w:p w14:paraId="6F05658B" w14:textId="41BF1F0C" w:rsidR="00EF086B" w:rsidRPr="00A44236" w:rsidRDefault="002306E6" w:rsidP="00EF086B">
      <w:pPr>
        <w:spacing w:after="0" w:line="240" w:lineRule="auto"/>
        <w:rPr>
          <w:sz w:val="24"/>
          <w:szCs w:val="24"/>
        </w:rPr>
      </w:pPr>
      <w:proofErr w:type="spellStart"/>
      <w:r>
        <w:rPr>
          <w:sz w:val="24"/>
          <w:szCs w:val="24"/>
        </w:rPr>
        <w:t>Mellody</w:t>
      </w:r>
      <w:proofErr w:type="spellEnd"/>
      <w:r>
        <w:rPr>
          <w:sz w:val="24"/>
          <w:szCs w:val="24"/>
        </w:rPr>
        <w:t xml:space="preserve"> </w:t>
      </w:r>
      <w:proofErr w:type="spellStart"/>
      <w:r>
        <w:rPr>
          <w:sz w:val="24"/>
          <w:szCs w:val="24"/>
        </w:rPr>
        <w:t>Mallick</w:t>
      </w:r>
      <w:proofErr w:type="spellEnd"/>
      <w:r w:rsidR="00EF086B" w:rsidRPr="00A44236">
        <w:rPr>
          <w:sz w:val="24"/>
          <w:szCs w:val="24"/>
        </w:rPr>
        <w:t xml:space="preserve"> – Humboldt County DHHS Public Health</w:t>
      </w:r>
    </w:p>
    <w:p w14:paraId="3D158446" w14:textId="77777777" w:rsidR="00EF086B" w:rsidRPr="00A44236" w:rsidRDefault="00EF086B" w:rsidP="00EF086B">
      <w:pPr>
        <w:spacing w:after="0" w:line="240" w:lineRule="auto"/>
        <w:rPr>
          <w:sz w:val="24"/>
          <w:szCs w:val="24"/>
        </w:rPr>
      </w:pPr>
      <w:r w:rsidRPr="00A44236">
        <w:rPr>
          <w:sz w:val="24"/>
          <w:szCs w:val="24"/>
        </w:rPr>
        <w:t>Melanie Williams – Bikes There</w:t>
      </w:r>
    </w:p>
    <w:p w14:paraId="7D805827" w14:textId="77777777" w:rsidR="00EF086B" w:rsidRDefault="00EF086B" w:rsidP="00EF086B">
      <w:pPr>
        <w:spacing w:after="0" w:line="240" w:lineRule="auto"/>
        <w:rPr>
          <w:sz w:val="24"/>
          <w:szCs w:val="24"/>
        </w:rPr>
      </w:pPr>
      <w:r w:rsidRPr="00A44236">
        <w:rPr>
          <w:sz w:val="24"/>
          <w:szCs w:val="24"/>
        </w:rPr>
        <w:t>Elaine Hogan – Humboldt County DHHS Public Health</w:t>
      </w:r>
    </w:p>
    <w:p w14:paraId="3D2D3FAE" w14:textId="1A02C4DE" w:rsidR="00B62F4D" w:rsidRDefault="00B62F4D" w:rsidP="00EF086B">
      <w:pPr>
        <w:spacing w:after="0" w:line="240" w:lineRule="auto"/>
        <w:rPr>
          <w:sz w:val="24"/>
          <w:szCs w:val="24"/>
        </w:rPr>
      </w:pPr>
      <w:r>
        <w:rPr>
          <w:sz w:val="24"/>
          <w:szCs w:val="24"/>
        </w:rPr>
        <w:t xml:space="preserve">Kristi </w:t>
      </w:r>
      <w:proofErr w:type="spellStart"/>
      <w:r>
        <w:rPr>
          <w:sz w:val="24"/>
          <w:szCs w:val="24"/>
        </w:rPr>
        <w:t>Puzz</w:t>
      </w:r>
      <w:proofErr w:type="spellEnd"/>
      <w:r>
        <w:rPr>
          <w:sz w:val="24"/>
          <w:szCs w:val="24"/>
        </w:rPr>
        <w:t xml:space="preserve"> – Grant Elementary School (incoming principal)</w:t>
      </w:r>
    </w:p>
    <w:p w14:paraId="5A8ACDB7" w14:textId="2DF923F7" w:rsidR="00B62F4D" w:rsidRDefault="00B62F4D" w:rsidP="00EF086B">
      <w:pPr>
        <w:spacing w:after="0" w:line="240" w:lineRule="auto"/>
        <w:rPr>
          <w:sz w:val="24"/>
          <w:szCs w:val="24"/>
        </w:rPr>
      </w:pPr>
      <w:r>
        <w:rPr>
          <w:sz w:val="24"/>
          <w:szCs w:val="24"/>
        </w:rPr>
        <w:t>Laurie Alexander – Eureka City Schools</w:t>
      </w:r>
    </w:p>
    <w:p w14:paraId="254D9FD3" w14:textId="4D3568B3" w:rsidR="00B62F4D" w:rsidRPr="00A44236" w:rsidRDefault="00B62F4D" w:rsidP="00EF086B">
      <w:pPr>
        <w:spacing w:after="0" w:line="240" w:lineRule="auto"/>
        <w:rPr>
          <w:sz w:val="24"/>
          <w:szCs w:val="24"/>
        </w:rPr>
      </w:pPr>
      <w:r>
        <w:rPr>
          <w:sz w:val="24"/>
          <w:szCs w:val="24"/>
        </w:rPr>
        <w:t xml:space="preserve">Dan </w:t>
      </w:r>
      <w:proofErr w:type="spellStart"/>
      <w:r>
        <w:rPr>
          <w:sz w:val="24"/>
          <w:szCs w:val="24"/>
        </w:rPr>
        <w:t>Pires</w:t>
      </w:r>
      <w:proofErr w:type="spellEnd"/>
      <w:r>
        <w:rPr>
          <w:sz w:val="24"/>
          <w:szCs w:val="24"/>
        </w:rPr>
        <w:t xml:space="preserve"> – Eureka City Schools</w:t>
      </w:r>
    </w:p>
    <w:p w14:paraId="3FC2D17F" w14:textId="6EAAA81D" w:rsidR="00B91CB9" w:rsidRPr="00A44236" w:rsidRDefault="00B62F4D" w:rsidP="00EF086B">
      <w:pPr>
        <w:spacing w:after="0" w:line="240" w:lineRule="auto"/>
        <w:rPr>
          <w:sz w:val="24"/>
          <w:szCs w:val="24"/>
        </w:rPr>
      </w:pPr>
      <w:r>
        <w:rPr>
          <w:sz w:val="24"/>
          <w:szCs w:val="24"/>
        </w:rPr>
        <w:t xml:space="preserve">Beth Holcomb </w:t>
      </w:r>
      <w:r w:rsidR="00B91CB9" w:rsidRPr="00A44236">
        <w:rPr>
          <w:sz w:val="24"/>
          <w:szCs w:val="24"/>
        </w:rPr>
        <w:t xml:space="preserve"> – </w:t>
      </w:r>
      <w:r>
        <w:rPr>
          <w:sz w:val="24"/>
          <w:szCs w:val="24"/>
        </w:rPr>
        <w:t>Alice Birney Elementary School (incoming principal)</w:t>
      </w:r>
    </w:p>
    <w:p w14:paraId="2FEBBC65" w14:textId="77777777" w:rsidR="00EF086B" w:rsidRPr="00A44236" w:rsidRDefault="00EF086B" w:rsidP="00EF086B">
      <w:pPr>
        <w:spacing w:after="0" w:line="240" w:lineRule="auto"/>
        <w:rPr>
          <w:sz w:val="24"/>
          <w:szCs w:val="24"/>
        </w:rPr>
      </w:pPr>
    </w:p>
    <w:p w14:paraId="01A73E92" w14:textId="0282870E" w:rsidR="00EF086B" w:rsidRPr="00A44236" w:rsidRDefault="00B62F4D" w:rsidP="00EF086B">
      <w:pPr>
        <w:pStyle w:val="NoSpacing"/>
        <w:rPr>
          <w:sz w:val="24"/>
          <w:szCs w:val="24"/>
        </w:rPr>
      </w:pPr>
      <w:r>
        <w:rPr>
          <w:b/>
          <w:sz w:val="24"/>
          <w:szCs w:val="24"/>
          <w:u w:val="single"/>
        </w:rPr>
        <w:t>April</w:t>
      </w:r>
      <w:r w:rsidR="00EF086B" w:rsidRPr="00A44236">
        <w:rPr>
          <w:b/>
          <w:sz w:val="24"/>
          <w:szCs w:val="24"/>
          <w:u w:val="single"/>
        </w:rPr>
        <w:t xml:space="preserve"> Meeting Minutes:</w:t>
      </w:r>
      <w:r w:rsidR="00EF086B" w:rsidRPr="00A44236">
        <w:rPr>
          <w:sz w:val="24"/>
          <w:szCs w:val="24"/>
        </w:rPr>
        <w:t xml:space="preserve">  Approved</w:t>
      </w:r>
    </w:p>
    <w:p w14:paraId="08180C48" w14:textId="77777777" w:rsidR="00EF086B" w:rsidRPr="00A44236" w:rsidRDefault="00EF086B" w:rsidP="00EF086B">
      <w:pPr>
        <w:spacing w:after="0" w:line="240" w:lineRule="auto"/>
        <w:rPr>
          <w:sz w:val="24"/>
          <w:szCs w:val="24"/>
        </w:rPr>
      </w:pPr>
    </w:p>
    <w:p w14:paraId="78CF9A32" w14:textId="77777777" w:rsidR="009C787A" w:rsidRPr="009C787A" w:rsidRDefault="009C787A" w:rsidP="009C787A">
      <w:pPr>
        <w:spacing w:before="80" w:after="80"/>
        <w:rPr>
          <w:sz w:val="24"/>
          <w:szCs w:val="24"/>
          <w:u w:val="single"/>
        </w:rPr>
      </w:pPr>
      <w:r w:rsidRPr="009C787A">
        <w:rPr>
          <w:b/>
          <w:sz w:val="24"/>
          <w:szCs w:val="24"/>
          <w:u w:val="single"/>
        </w:rPr>
        <w:t>Discussion of Ongoing SRTS Projects, Summer Needs, and Fall Planning</w:t>
      </w:r>
    </w:p>
    <w:p w14:paraId="008E46CB" w14:textId="71B62F85" w:rsidR="00EF086B" w:rsidRDefault="009C787A" w:rsidP="00EF086B">
      <w:pPr>
        <w:spacing w:after="0" w:line="240" w:lineRule="auto"/>
        <w:rPr>
          <w:sz w:val="24"/>
          <w:szCs w:val="24"/>
        </w:rPr>
      </w:pPr>
      <w:r>
        <w:rPr>
          <w:sz w:val="24"/>
          <w:szCs w:val="24"/>
        </w:rPr>
        <w:t xml:space="preserve">The Eureka SRTS Task Force has several exciting projects that we will hit the ground running with in the coming school year. Beth Holcomb will be the new principal at Alice Birney and Kristi </w:t>
      </w:r>
      <w:proofErr w:type="spellStart"/>
      <w:r>
        <w:rPr>
          <w:sz w:val="24"/>
          <w:szCs w:val="24"/>
        </w:rPr>
        <w:t>Puzz</w:t>
      </w:r>
      <w:proofErr w:type="spellEnd"/>
      <w:r>
        <w:rPr>
          <w:sz w:val="24"/>
          <w:szCs w:val="24"/>
        </w:rPr>
        <w:t xml:space="preserve"> will be the new principal at Grant. Both schools are involved with these robust SRTS programs and details were shared with the new principals and the Task Force. </w:t>
      </w:r>
    </w:p>
    <w:p w14:paraId="7549F66D" w14:textId="7FBDB68F" w:rsidR="009C787A" w:rsidRDefault="009C787A" w:rsidP="009C787A">
      <w:pPr>
        <w:pStyle w:val="ListParagraph"/>
        <w:numPr>
          <w:ilvl w:val="0"/>
          <w:numId w:val="5"/>
        </w:numPr>
        <w:spacing w:after="0" w:line="240" w:lineRule="auto"/>
        <w:rPr>
          <w:sz w:val="24"/>
          <w:szCs w:val="24"/>
        </w:rPr>
      </w:pPr>
      <w:r>
        <w:rPr>
          <w:sz w:val="24"/>
          <w:szCs w:val="24"/>
        </w:rPr>
        <w:t xml:space="preserve">The Redwood </w:t>
      </w:r>
      <w:proofErr w:type="spellStart"/>
      <w:r>
        <w:rPr>
          <w:sz w:val="24"/>
          <w:szCs w:val="24"/>
        </w:rPr>
        <w:t>Moblity</w:t>
      </w:r>
      <w:proofErr w:type="spellEnd"/>
      <w:r>
        <w:rPr>
          <w:sz w:val="24"/>
          <w:szCs w:val="24"/>
        </w:rPr>
        <w:t xml:space="preserve"> Education Program (RMEP) has many components including support for Walk to School events, a Physical Activity Pledge, and SRTS topics presented in afterschool programs. The schools involved with RMEP include Zane, Lafayette, Grant, and Alice Birney however all programs and information can be shared/utilized </w:t>
      </w:r>
      <w:proofErr w:type="spellStart"/>
      <w:r>
        <w:rPr>
          <w:sz w:val="24"/>
          <w:szCs w:val="24"/>
        </w:rPr>
        <w:t>districtwide</w:t>
      </w:r>
      <w:proofErr w:type="spellEnd"/>
      <w:r>
        <w:rPr>
          <w:sz w:val="24"/>
          <w:szCs w:val="24"/>
        </w:rPr>
        <w:t xml:space="preserve">. The afterschool program is a </w:t>
      </w:r>
      <w:proofErr w:type="gramStart"/>
      <w:r>
        <w:rPr>
          <w:sz w:val="24"/>
          <w:szCs w:val="24"/>
        </w:rPr>
        <w:t>4 day</w:t>
      </w:r>
      <w:proofErr w:type="gramEnd"/>
      <w:r>
        <w:rPr>
          <w:sz w:val="24"/>
          <w:szCs w:val="24"/>
        </w:rPr>
        <w:t xml:space="preserve"> program focusing on TK-3</w:t>
      </w:r>
      <w:r w:rsidRPr="009C787A">
        <w:rPr>
          <w:sz w:val="24"/>
          <w:szCs w:val="24"/>
          <w:vertAlign w:val="superscript"/>
        </w:rPr>
        <w:t>rd</w:t>
      </w:r>
      <w:r>
        <w:rPr>
          <w:sz w:val="24"/>
          <w:szCs w:val="24"/>
        </w:rPr>
        <w:t xml:space="preserve"> graders in one group, and 4</w:t>
      </w:r>
      <w:r w:rsidRPr="009C787A">
        <w:rPr>
          <w:sz w:val="24"/>
          <w:szCs w:val="24"/>
          <w:vertAlign w:val="superscript"/>
        </w:rPr>
        <w:t>th</w:t>
      </w:r>
      <w:r>
        <w:rPr>
          <w:sz w:val="24"/>
          <w:szCs w:val="24"/>
        </w:rPr>
        <w:t xml:space="preserve"> and 5</w:t>
      </w:r>
      <w:r w:rsidRPr="009C787A">
        <w:rPr>
          <w:sz w:val="24"/>
          <w:szCs w:val="24"/>
          <w:vertAlign w:val="superscript"/>
        </w:rPr>
        <w:t>th</w:t>
      </w:r>
      <w:r>
        <w:rPr>
          <w:sz w:val="24"/>
          <w:szCs w:val="24"/>
        </w:rPr>
        <w:t xml:space="preserve"> graders in another. Walking and bicycling safety are the main lessons with the older group focusing a little more on bicycling. Zane also will receive a program relevant to middle school aged students. Ideally these programs can take place early in the school year, in September, to prepare students for International Walk to School Day in October. We will schedule with the principals the best dates for the afterschool program/s.</w:t>
      </w:r>
    </w:p>
    <w:p w14:paraId="1BBB6927" w14:textId="591D3027" w:rsidR="009C787A" w:rsidRPr="009C787A" w:rsidRDefault="009C787A" w:rsidP="009C787A">
      <w:pPr>
        <w:pStyle w:val="ListParagraph"/>
        <w:numPr>
          <w:ilvl w:val="0"/>
          <w:numId w:val="5"/>
        </w:numPr>
        <w:spacing w:after="0" w:line="240" w:lineRule="auto"/>
        <w:rPr>
          <w:sz w:val="24"/>
          <w:szCs w:val="24"/>
        </w:rPr>
      </w:pPr>
      <w:r>
        <w:rPr>
          <w:sz w:val="24"/>
          <w:szCs w:val="24"/>
        </w:rPr>
        <w:t>Lafayette also has a SRTS program through the Active Transportation Program (ATP). The program aims to construct infrastructure from a remote drop off location so that students can walk to and from a safe drop off/pick up location on any day of the week without adult supervision. Safety education and encouragement will also be provided to support safe walking and bicycling. Currently we are trying to determine a location for the remote drop off. County Public Works staff is also working on communication with property owners to discuss the Right-of-Way issues. There will be a meeting on June 2 to discuss Right-of-Way w</w:t>
      </w:r>
      <w:r w:rsidR="00F87550">
        <w:rPr>
          <w:sz w:val="24"/>
          <w:szCs w:val="24"/>
        </w:rPr>
        <w:t xml:space="preserve">ith the property owners. Once the ROW phase is complete we can move forward with construction. The location of the public bus stop is a concern. Currently it is located in between two proposed </w:t>
      </w:r>
      <w:proofErr w:type="gramStart"/>
      <w:r w:rsidR="00F87550">
        <w:rPr>
          <w:sz w:val="24"/>
          <w:szCs w:val="24"/>
        </w:rPr>
        <w:t>driveways which</w:t>
      </w:r>
      <w:proofErr w:type="gramEnd"/>
      <w:r w:rsidR="00F87550">
        <w:rPr>
          <w:sz w:val="24"/>
          <w:szCs w:val="24"/>
        </w:rPr>
        <w:t xml:space="preserve"> could pose a safety </w:t>
      </w:r>
      <w:r w:rsidR="00F87550">
        <w:rPr>
          <w:sz w:val="24"/>
          <w:szCs w:val="24"/>
        </w:rPr>
        <w:lastRenderedPageBreak/>
        <w:t xml:space="preserve">risk. However, the location also supports the use of public transit because of its convenient location. </w:t>
      </w:r>
    </w:p>
    <w:p w14:paraId="54432B8C" w14:textId="77777777" w:rsidR="009C787A" w:rsidRPr="00A44236" w:rsidRDefault="009C787A" w:rsidP="00EF086B">
      <w:pPr>
        <w:spacing w:after="0" w:line="240" w:lineRule="auto"/>
        <w:rPr>
          <w:sz w:val="24"/>
          <w:szCs w:val="24"/>
        </w:rPr>
      </w:pPr>
    </w:p>
    <w:p w14:paraId="7A8337A3" w14:textId="367F7F4B" w:rsidR="009C787A" w:rsidRDefault="009C787A" w:rsidP="009C787A">
      <w:pPr>
        <w:spacing w:after="0" w:line="240" w:lineRule="auto"/>
        <w:rPr>
          <w:b/>
          <w:sz w:val="24"/>
          <w:szCs w:val="24"/>
          <w:u w:val="single"/>
        </w:rPr>
      </w:pPr>
      <w:r>
        <w:rPr>
          <w:b/>
          <w:sz w:val="24"/>
          <w:szCs w:val="24"/>
          <w:u w:val="single"/>
        </w:rPr>
        <w:t>Marshall FRC Bike Rodeo Planning</w:t>
      </w:r>
      <w:r w:rsidR="00A44236" w:rsidRPr="00A44236" w:rsidDel="00A44236">
        <w:rPr>
          <w:b/>
          <w:sz w:val="24"/>
          <w:szCs w:val="24"/>
          <w:u w:val="single"/>
        </w:rPr>
        <w:t xml:space="preserve"> </w:t>
      </w:r>
    </w:p>
    <w:p w14:paraId="4FCD20A8" w14:textId="496CBBB0" w:rsidR="00F87550" w:rsidRDefault="00F87550" w:rsidP="009C787A">
      <w:pPr>
        <w:spacing w:after="0" w:line="240" w:lineRule="auto"/>
        <w:rPr>
          <w:sz w:val="24"/>
          <w:szCs w:val="24"/>
        </w:rPr>
      </w:pPr>
      <w:r>
        <w:rPr>
          <w:sz w:val="24"/>
          <w:szCs w:val="24"/>
        </w:rPr>
        <w:t xml:space="preserve">Through the Lafayette Remote Drop Off ATP Program, RCAA will be teaming up with the Marshall Family Resource Center to plan host a family bike rodeo. It will be a </w:t>
      </w:r>
      <w:proofErr w:type="spellStart"/>
      <w:r>
        <w:rPr>
          <w:sz w:val="24"/>
          <w:szCs w:val="24"/>
        </w:rPr>
        <w:t>districtwide</w:t>
      </w:r>
      <w:proofErr w:type="spellEnd"/>
      <w:r>
        <w:rPr>
          <w:sz w:val="24"/>
          <w:szCs w:val="24"/>
        </w:rPr>
        <w:t xml:space="preserve"> event held at the Marshall FRC open to all families. There will be a bike skills course, a pedestrian safety/SRTS station, a bike helmet giveaway, and other agencies will be represented and will provide health and safety resources. We have our first planning meeting soon and will be sharing more information as it becomes available. It will be held the 2</w:t>
      </w:r>
      <w:r w:rsidRPr="00F87550">
        <w:rPr>
          <w:sz w:val="24"/>
          <w:szCs w:val="24"/>
          <w:vertAlign w:val="superscript"/>
        </w:rPr>
        <w:t>nd</w:t>
      </w:r>
      <w:r>
        <w:rPr>
          <w:sz w:val="24"/>
          <w:szCs w:val="24"/>
        </w:rPr>
        <w:t xml:space="preserve"> or 3</w:t>
      </w:r>
      <w:r w:rsidRPr="00F87550">
        <w:rPr>
          <w:sz w:val="24"/>
          <w:szCs w:val="24"/>
          <w:vertAlign w:val="superscript"/>
        </w:rPr>
        <w:t>rd</w:t>
      </w:r>
      <w:r>
        <w:rPr>
          <w:sz w:val="24"/>
          <w:szCs w:val="24"/>
        </w:rPr>
        <w:t xml:space="preserve"> weekend in September so that we can get the word out to all students and families in the first day packets that are sent home. Holding this event right after school starts should increase participation and prepare students for International Walk to School Day in October. </w:t>
      </w:r>
    </w:p>
    <w:p w14:paraId="1F09F490" w14:textId="77777777" w:rsidR="00073C01" w:rsidRDefault="00073C01" w:rsidP="00F24530">
      <w:pPr>
        <w:spacing w:after="0" w:line="240" w:lineRule="auto"/>
        <w:rPr>
          <w:sz w:val="24"/>
          <w:szCs w:val="24"/>
        </w:rPr>
      </w:pPr>
      <w:bookmarkStart w:id="0" w:name="_GoBack"/>
      <w:bookmarkEnd w:id="0"/>
    </w:p>
    <w:p w14:paraId="7512D1B5" w14:textId="77777777" w:rsidR="00B91CB9" w:rsidRPr="00A44236" w:rsidRDefault="00B91CB9" w:rsidP="00F24530">
      <w:pPr>
        <w:spacing w:after="0" w:line="240" w:lineRule="auto"/>
        <w:rPr>
          <w:b/>
          <w:sz w:val="24"/>
          <w:szCs w:val="24"/>
          <w:u w:val="single"/>
        </w:rPr>
      </w:pPr>
      <w:r w:rsidRPr="00A44236">
        <w:rPr>
          <w:b/>
          <w:sz w:val="24"/>
          <w:szCs w:val="24"/>
          <w:u w:val="single"/>
        </w:rPr>
        <w:t>Announcements:</w:t>
      </w:r>
    </w:p>
    <w:p w14:paraId="0F27F0C6" w14:textId="7D8241A4" w:rsidR="00B91CB9" w:rsidRDefault="00B91CB9" w:rsidP="00A44236">
      <w:pPr>
        <w:pStyle w:val="ListParagraph"/>
        <w:numPr>
          <w:ilvl w:val="0"/>
          <w:numId w:val="4"/>
        </w:numPr>
        <w:spacing w:after="0" w:line="240" w:lineRule="auto"/>
        <w:rPr>
          <w:sz w:val="24"/>
          <w:szCs w:val="24"/>
        </w:rPr>
      </w:pPr>
      <w:r w:rsidRPr="0005786C">
        <w:rPr>
          <w:sz w:val="24"/>
          <w:szCs w:val="24"/>
        </w:rPr>
        <w:t>September</w:t>
      </w:r>
      <w:r w:rsidRPr="00A44236">
        <w:rPr>
          <w:b/>
          <w:sz w:val="24"/>
          <w:szCs w:val="24"/>
        </w:rPr>
        <w:t xml:space="preserve"> – </w:t>
      </w:r>
      <w:r w:rsidR="00AD33B2">
        <w:rPr>
          <w:sz w:val="24"/>
          <w:szCs w:val="24"/>
        </w:rPr>
        <w:t>Lafayette</w:t>
      </w:r>
      <w:r w:rsidR="00C43E0C">
        <w:rPr>
          <w:sz w:val="24"/>
          <w:szCs w:val="24"/>
        </w:rPr>
        <w:t xml:space="preserve"> ATP project’s first workshop will be</w:t>
      </w:r>
      <w:r w:rsidRPr="00A44236">
        <w:rPr>
          <w:sz w:val="24"/>
          <w:szCs w:val="24"/>
        </w:rPr>
        <w:t xml:space="preserve"> </w:t>
      </w:r>
      <w:r w:rsidR="00C43E0C">
        <w:rPr>
          <w:sz w:val="24"/>
          <w:szCs w:val="24"/>
        </w:rPr>
        <w:t>coordinated</w:t>
      </w:r>
      <w:r w:rsidRPr="00A44236">
        <w:rPr>
          <w:sz w:val="24"/>
          <w:szCs w:val="24"/>
        </w:rPr>
        <w:t xml:space="preserve"> with Marshall Family Resource’s Bike Rodeo</w:t>
      </w:r>
    </w:p>
    <w:p w14:paraId="6B69348A" w14:textId="3F286D08" w:rsidR="00F87550" w:rsidRDefault="00F87550" w:rsidP="00A44236">
      <w:pPr>
        <w:pStyle w:val="ListParagraph"/>
        <w:numPr>
          <w:ilvl w:val="0"/>
          <w:numId w:val="4"/>
        </w:numPr>
        <w:spacing w:after="0" w:line="240" w:lineRule="auto"/>
        <w:rPr>
          <w:sz w:val="24"/>
          <w:szCs w:val="24"/>
        </w:rPr>
      </w:pPr>
      <w:r>
        <w:rPr>
          <w:sz w:val="24"/>
          <w:szCs w:val="24"/>
        </w:rPr>
        <w:t>The Crossing Guard program will be ending in June. We are still hopeful that volunteers will want to continue the program at Lafayette in the fall.</w:t>
      </w:r>
    </w:p>
    <w:p w14:paraId="3E1177A9" w14:textId="2FEE31C0" w:rsidR="00F87550" w:rsidRPr="00A44236" w:rsidRDefault="00F87550" w:rsidP="00A44236">
      <w:pPr>
        <w:pStyle w:val="ListParagraph"/>
        <w:numPr>
          <w:ilvl w:val="0"/>
          <w:numId w:val="4"/>
        </w:numPr>
        <w:spacing w:after="0" w:line="240" w:lineRule="auto"/>
        <w:rPr>
          <w:sz w:val="24"/>
          <w:szCs w:val="24"/>
        </w:rPr>
      </w:pPr>
      <w:r>
        <w:rPr>
          <w:sz w:val="24"/>
          <w:szCs w:val="24"/>
        </w:rPr>
        <w:t>Lafayette is holding a Healthy Kids Carnival on Friday May 20</w:t>
      </w:r>
      <w:r w:rsidRPr="00F87550">
        <w:rPr>
          <w:sz w:val="24"/>
          <w:szCs w:val="24"/>
          <w:vertAlign w:val="superscript"/>
        </w:rPr>
        <w:t>th</w:t>
      </w:r>
      <w:r>
        <w:rPr>
          <w:sz w:val="24"/>
          <w:szCs w:val="24"/>
        </w:rPr>
        <w:t>.</w:t>
      </w:r>
    </w:p>
    <w:p w14:paraId="0A4CA60A" w14:textId="77777777" w:rsidR="00B91CB9" w:rsidRPr="00A44236" w:rsidRDefault="00B91CB9" w:rsidP="00F24530">
      <w:pPr>
        <w:spacing w:after="0" w:line="240" w:lineRule="auto"/>
        <w:rPr>
          <w:sz w:val="24"/>
          <w:szCs w:val="24"/>
        </w:rPr>
      </w:pPr>
    </w:p>
    <w:p w14:paraId="398A7366" w14:textId="77777777" w:rsidR="00EF086B" w:rsidRPr="00A44236" w:rsidRDefault="00EF086B" w:rsidP="00EF086B">
      <w:pPr>
        <w:pStyle w:val="NoSpacing"/>
        <w:rPr>
          <w:b/>
          <w:sz w:val="24"/>
          <w:szCs w:val="24"/>
        </w:rPr>
      </w:pPr>
      <w:r w:rsidRPr="00A44236">
        <w:rPr>
          <w:b/>
          <w:sz w:val="24"/>
          <w:szCs w:val="24"/>
          <w:u w:val="single"/>
        </w:rPr>
        <w:t xml:space="preserve">Next Meeting Date: </w:t>
      </w:r>
      <w:r w:rsidRPr="00A44236">
        <w:rPr>
          <w:b/>
          <w:sz w:val="24"/>
          <w:szCs w:val="24"/>
        </w:rPr>
        <w:t xml:space="preserve">   </w:t>
      </w:r>
    </w:p>
    <w:p w14:paraId="0F79D883" w14:textId="30A93E91" w:rsidR="00EF086B" w:rsidRPr="00A44236" w:rsidRDefault="00F87550" w:rsidP="00EF086B">
      <w:pPr>
        <w:pStyle w:val="NoSpacing"/>
        <w:rPr>
          <w:sz w:val="24"/>
          <w:szCs w:val="24"/>
        </w:rPr>
      </w:pPr>
      <w:r>
        <w:rPr>
          <w:sz w:val="24"/>
          <w:szCs w:val="24"/>
        </w:rPr>
        <w:t>August 9</w:t>
      </w:r>
      <w:r w:rsidR="00EF086B" w:rsidRPr="00A44236">
        <w:rPr>
          <w:sz w:val="24"/>
          <w:szCs w:val="24"/>
        </w:rPr>
        <w:t>, 2016</w:t>
      </w:r>
    </w:p>
    <w:p w14:paraId="5073E5DE" w14:textId="77777777" w:rsidR="00EF086B" w:rsidRPr="00A44236" w:rsidRDefault="00EF086B" w:rsidP="00EF086B">
      <w:pPr>
        <w:pStyle w:val="NoSpacing"/>
        <w:rPr>
          <w:sz w:val="24"/>
          <w:szCs w:val="24"/>
        </w:rPr>
      </w:pPr>
      <w:r w:rsidRPr="00A44236">
        <w:rPr>
          <w:sz w:val="24"/>
          <w:szCs w:val="24"/>
        </w:rPr>
        <w:t>11 am – noon</w:t>
      </w:r>
    </w:p>
    <w:p w14:paraId="09464C0B" w14:textId="33A01FB6" w:rsidR="00EF086B" w:rsidRPr="00A44236" w:rsidRDefault="00F87550" w:rsidP="00EF086B">
      <w:pPr>
        <w:pStyle w:val="NoSpacing"/>
        <w:rPr>
          <w:sz w:val="24"/>
          <w:szCs w:val="24"/>
        </w:rPr>
      </w:pPr>
      <w:r w:rsidRPr="00F87550">
        <w:rPr>
          <w:sz w:val="24"/>
          <w:szCs w:val="24"/>
        </w:rPr>
        <w:t>Redwood Community Action Agency</w:t>
      </w:r>
      <w:r>
        <w:rPr>
          <w:sz w:val="24"/>
          <w:szCs w:val="24"/>
        </w:rPr>
        <w:t xml:space="preserve"> Conference Room</w:t>
      </w:r>
    </w:p>
    <w:p w14:paraId="68E00607" w14:textId="4C173867" w:rsidR="00EF086B" w:rsidRPr="00A44236" w:rsidRDefault="00F87550" w:rsidP="00EF086B">
      <w:pPr>
        <w:pStyle w:val="NoSpacing"/>
        <w:rPr>
          <w:sz w:val="24"/>
          <w:szCs w:val="24"/>
        </w:rPr>
      </w:pPr>
      <w:r>
        <w:rPr>
          <w:sz w:val="24"/>
          <w:szCs w:val="24"/>
        </w:rPr>
        <w:t>904 G</w:t>
      </w:r>
      <w:r w:rsidR="00EF086B" w:rsidRPr="00A44236">
        <w:rPr>
          <w:sz w:val="24"/>
          <w:szCs w:val="24"/>
        </w:rPr>
        <w:t xml:space="preserve"> Street, Eureka    </w:t>
      </w:r>
    </w:p>
    <w:p w14:paraId="7554380C" w14:textId="77777777" w:rsidR="00557179" w:rsidRPr="00A44236" w:rsidRDefault="00557179">
      <w:pPr>
        <w:rPr>
          <w:sz w:val="24"/>
          <w:szCs w:val="24"/>
        </w:rPr>
      </w:pPr>
    </w:p>
    <w:sectPr w:rsidR="00557179" w:rsidRPr="00A44236" w:rsidSect="00557179">
      <w:pgSz w:w="12240" w:h="15840"/>
      <w:pgMar w:top="1440" w:right="144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7F0A97"/>
    <w:multiLevelType w:val="hybridMultilevel"/>
    <w:tmpl w:val="E9306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9AF1F17"/>
    <w:multiLevelType w:val="hybridMultilevel"/>
    <w:tmpl w:val="B6F0BF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7624CF3"/>
    <w:multiLevelType w:val="hybridMultilevel"/>
    <w:tmpl w:val="764EF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1097DF6"/>
    <w:multiLevelType w:val="hybridMultilevel"/>
    <w:tmpl w:val="45203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9243148"/>
    <w:multiLevelType w:val="hybridMultilevel"/>
    <w:tmpl w:val="AAEEF7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86B"/>
    <w:rsid w:val="00006CD4"/>
    <w:rsid w:val="0005786C"/>
    <w:rsid w:val="00073C01"/>
    <w:rsid w:val="00153190"/>
    <w:rsid w:val="002306E6"/>
    <w:rsid w:val="003B05D6"/>
    <w:rsid w:val="003C1941"/>
    <w:rsid w:val="00472154"/>
    <w:rsid w:val="004B3444"/>
    <w:rsid w:val="004C06D5"/>
    <w:rsid w:val="00557179"/>
    <w:rsid w:val="005771D1"/>
    <w:rsid w:val="00641F89"/>
    <w:rsid w:val="006A1933"/>
    <w:rsid w:val="007949CE"/>
    <w:rsid w:val="0098008B"/>
    <w:rsid w:val="009C787A"/>
    <w:rsid w:val="00A44236"/>
    <w:rsid w:val="00A6368B"/>
    <w:rsid w:val="00AD33B2"/>
    <w:rsid w:val="00AF4672"/>
    <w:rsid w:val="00B62F4D"/>
    <w:rsid w:val="00B91CB9"/>
    <w:rsid w:val="00C43E0C"/>
    <w:rsid w:val="00CA7103"/>
    <w:rsid w:val="00CC3AA2"/>
    <w:rsid w:val="00D61BCC"/>
    <w:rsid w:val="00EF086B"/>
    <w:rsid w:val="00F24530"/>
    <w:rsid w:val="00F875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1EFC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86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086B"/>
    <w:pPr>
      <w:ind w:left="720"/>
      <w:contextualSpacing/>
    </w:pPr>
  </w:style>
  <w:style w:type="paragraph" w:styleId="NoSpacing">
    <w:name w:val="No Spacing"/>
    <w:uiPriority w:val="1"/>
    <w:qFormat/>
    <w:rsid w:val="00EF086B"/>
    <w:pPr>
      <w:spacing w:after="0" w:line="240" w:lineRule="auto"/>
    </w:pPr>
  </w:style>
  <w:style w:type="paragraph" w:styleId="BalloonText">
    <w:name w:val="Balloon Text"/>
    <w:basedOn w:val="Normal"/>
    <w:link w:val="BalloonTextChar"/>
    <w:uiPriority w:val="99"/>
    <w:semiHidden/>
    <w:unhideWhenUsed/>
    <w:rsid w:val="0055717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57179"/>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86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086B"/>
    <w:pPr>
      <w:ind w:left="720"/>
      <w:contextualSpacing/>
    </w:pPr>
  </w:style>
  <w:style w:type="paragraph" w:styleId="NoSpacing">
    <w:name w:val="No Spacing"/>
    <w:uiPriority w:val="1"/>
    <w:qFormat/>
    <w:rsid w:val="00EF086B"/>
    <w:pPr>
      <w:spacing w:after="0" w:line="240" w:lineRule="auto"/>
    </w:pPr>
  </w:style>
  <w:style w:type="paragraph" w:styleId="BalloonText">
    <w:name w:val="Balloon Text"/>
    <w:basedOn w:val="Normal"/>
    <w:link w:val="BalloonTextChar"/>
    <w:uiPriority w:val="99"/>
    <w:semiHidden/>
    <w:unhideWhenUsed/>
    <w:rsid w:val="0055717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5717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623</Words>
  <Characters>3557</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Humboldt County Health and Human Services</Company>
  <LinksUpToDate>false</LinksUpToDate>
  <CharactersWithSpaces>4172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Hogan</dc:creator>
  <cp:keywords/>
  <dc:description/>
  <cp:lastModifiedBy>Jennifer Weiss</cp:lastModifiedBy>
  <cp:revision>4</cp:revision>
  <dcterms:created xsi:type="dcterms:W3CDTF">2016-07-06T22:30:00Z</dcterms:created>
  <dcterms:modified xsi:type="dcterms:W3CDTF">2016-08-03T17:29:00Z</dcterms:modified>
</cp:coreProperties>
</file>